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AD756" w14:textId="55D65235" w:rsidR="00F036EC" w:rsidRPr="00B23ADB" w:rsidRDefault="00B23ADB" w:rsidP="00C4606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23ADB">
        <w:rPr>
          <w:rFonts w:ascii="Times New Roman" w:hAnsi="Times New Roman" w:cs="Times New Roman"/>
          <w:b/>
          <w:sz w:val="24"/>
          <w:szCs w:val="24"/>
        </w:rPr>
        <w:t xml:space="preserve">Zgoda na </w:t>
      </w:r>
      <w:r w:rsidR="00ED7475">
        <w:rPr>
          <w:rFonts w:ascii="Times New Roman" w:hAnsi="Times New Roman" w:cs="Times New Roman"/>
          <w:b/>
          <w:sz w:val="24"/>
          <w:szCs w:val="24"/>
        </w:rPr>
        <w:t>publikację</w:t>
      </w:r>
      <w:r w:rsidRPr="00B23ADB">
        <w:rPr>
          <w:rFonts w:ascii="Times New Roman" w:hAnsi="Times New Roman" w:cs="Times New Roman"/>
          <w:b/>
          <w:sz w:val="24"/>
          <w:szCs w:val="24"/>
        </w:rPr>
        <w:t xml:space="preserve"> wizerunku </w:t>
      </w:r>
      <w:r w:rsidR="00ED7475">
        <w:rPr>
          <w:rFonts w:ascii="Times New Roman" w:hAnsi="Times New Roman" w:cs="Times New Roman"/>
          <w:b/>
          <w:sz w:val="24"/>
          <w:szCs w:val="24"/>
        </w:rPr>
        <w:t>niepełnoletniego uczestnika</w:t>
      </w:r>
    </w:p>
    <w:p w14:paraId="6663C3D9" w14:textId="77777777" w:rsidR="00F036EC" w:rsidRDefault="00F036EC" w:rsidP="00C4606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2807E2" w14:textId="5E593639" w:rsidR="00C46062" w:rsidRDefault="00F036EC" w:rsidP="00C4606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36EC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podpisany/a ............................................</w:t>
      </w:r>
      <w:r w:rsidR="00C4606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</w:t>
      </w:r>
      <w:r w:rsidRPr="00F036E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</w:t>
      </w:r>
    </w:p>
    <w:p w14:paraId="5C1E0A35" w14:textId="24833DB7" w:rsidR="00100C72" w:rsidRDefault="00C46062" w:rsidP="00100C72">
      <w:pPr>
        <w:spacing w:after="60" w:line="23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3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</w:t>
      </w:r>
      <w:r w:rsidR="00CD793B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publikację</w:t>
      </w:r>
      <w:r w:rsidRPr="00773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przez:</w:t>
      </w:r>
    </w:p>
    <w:p w14:paraId="59B3B5FB" w14:textId="77777777" w:rsidR="00100C72" w:rsidRDefault="00100C72" w:rsidP="00100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Gorlicki, ul. Biecka 3, 38 – 300 Gorlice, tel. 18 354 87 01, e-mail: </w:t>
      </w:r>
      <w:hyperlink r:id="rId7" w:history="1">
        <w:r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starostwo@powiatgorlicki.pl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7A2D6889" w14:textId="4B1E10B5" w:rsidR="00C46062" w:rsidRPr="00773946" w:rsidRDefault="00C46062" w:rsidP="009525EC">
      <w:pPr>
        <w:spacing w:after="6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3946">
        <w:rPr>
          <w:rFonts w:ascii="Times New Roman" w:eastAsia="Times New Roman" w:hAnsi="Times New Roman" w:cs="Times New Roman"/>
          <w:sz w:val="24"/>
          <w:szCs w:val="24"/>
          <w:lang w:eastAsia="pl-PL"/>
        </w:rPr>
        <w:t>Poseł na Sejm RP Barbarę Bartuś, ul. Ks. B. Świeykowskiego 3/3, 38-300 Gorlice,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3946">
        <w:rPr>
          <w:rFonts w:ascii="Times New Roman" w:eastAsia="Times New Roman" w:hAnsi="Times New Roman" w:cs="Times New Roman"/>
          <w:sz w:val="24"/>
          <w:szCs w:val="24"/>
          <w:lang w:eastAsia="pl-PL"/>
        </w:rPr>
        <w:t>tel.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73946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73946">
        <w:rPr>
          <w:rFonts w:ascii="Times New Roman" w:eastAsia="Times New Roman" w:hAnsi="Times New Roman" w:cs="Times New Roman"/>
          <w:sz w:val="24"/>
          <w:szCs w:val="24"/>
          <w:lang w:eastAsia="pl-PL"/>
        </w:rPr>
        <w:t>352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73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01 13, e-mail: </w:t>
      </w:r>
      <w:hyperlink r:id="rId8" w:history="1">
        <w:r w:rsidR="00100C72" w:rsidRPr="004F234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Barbara.Bartus@sejm.pl</w:t>
        </w:r>
      </w:hyperlink>
      <w:r w:rsidR="00100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B104AA7" w14:textId="37C2226D" w:rsidR="00C46062" w:rsidRPr="00773946" w:rsidRDefault="00C46062" w:rsidP="009525EC">
      <w:pPr>
        <w:spacing w:after="6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3946">
        <w:rPr>
          <w:rFonts w:ascii="Times New Roman" w:eastAsia="Times New Roman" w:hAnsi="Times New Roman" w:cs="Times New Roman"/>
          <w:sz w:val="24"/>
          <w:szCs w:val="24"/>
          <w:lang w:eastAsia="pl-PL"/>
        </w:rPr>
        <w:t>Gorlickie Centrum Kultury, ul. Michalusa 4, 38-320 Gorlice, tel. 18 35 35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3946">
        <w:rPr>
          <w:rFonts w:ascii="Times New Roman" w:eastAsia="Times New Roman" w:hAnsi="Times New Roman" w:cs="Times New Roman"/>
          <w:sz w:val="24"/>
          <w:szCs w:val="24"/>
          <w:lang w:eastAsia="pl-PL"/>
        </w:rPr>
        <w:t>695,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3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9" w:history="1">
        <w:r w:rsidR="00100C72" w:rsidRPr="004F234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gck@gck.gorlice.pl</w:t>
        </w:r>
      </w:hyperlink>
      <w:r w:rsidR="00100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B0CBE4F" w14:textId="769F0E3F" w:rsidR="00C46062" w:rsidRDefault="00C46062" w:rsidP="009525EC">
      <w:pPr>
        <w:spacing w:after="12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3946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Państwowych Szkół Muzycznych w Gorlicach, ul. Wróblewskiego 12, 38-300 Gorlice,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3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18 352 14 72, e-mail: </w:t>
      </w:r>
      <w:hyperlink r:id="rId10" w:history="1">
        <w:r w:rsidR="00100C72" w:rsidRPr="004F234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sekretariat@psmgorlice.pl</w:t>
        </w:r>
      </w:hyperlink>
      <w:r w:rsidR="00100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1829998" w14:textId="5EE84A01" w:rsidR="00CD793B" w:rsidRPr="00773946" w:rsidRDefault="00CD793B" w:rsidP="00CD793B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Karpacki Oddział Straży Granicznej w Nowym Sączu przy ul. 1 Pułku Strzelców Podhalańskich  5, 33-300 Nowy Sącz</w:t>
      </w:r>
    </w:p>
    <w:p w14:paraId="32EDCE24" w14:textId="4814570E" w:rsidR="00B23ADB" w:rsidRDefault="00B23ADB" w:rsidP="009525EC">
      <w:pPr>
        <w:spacing w:after="12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ADB">
        <w:rPr>
          <w:rFonts w:ascii="Times New Roman" w:eastAsia="Times New Roman" w:hAnsi="Times New Roman" w:cs="Times New Roman"/>
          <w:sz w:val="24"/>
          <w:szCs w:val="24"/>
          <w:lang w:eastAsia="pl-PL"/>
        </w:rPr>
        <w:t>wizerunku i wypowiedzi utrwalonych jakąkolwiek techniką, na wszelkich nośnikach (w tym w postaci fotografii, filmu, dokumentacji filmowej lub dźwiękowej) mojego dziecka:</w:t>
      </w:r>
    </w:p>
    <w:p w14:paraId="680A1537" w14:textId="77777777" w:rsidR="00B23ADB" w:rsidRPr="00DB0D53" w:rsidRDefault="00B23ADB" w:rsidP="00952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0D5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</w:t>
      </w:r>
      <w:r w:rsidRPr="00DB0D5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</w:t>
      </w:r>
    </w:p>
    <w:p w14:paraId="65DCCC86" w14:textId="7E8C57CB" w:rsidR="00B23ADB" w:rsidRPr="00DB0D53" w:rsidRDefault="00B23ADB" w:rsidP="00952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57E">
        <w:rPr>
          <w:rFonts w:ascii="Times New Roman" w:eastAsia="Times New Roman" w:hAnsi="Times New Roman" w:cs="Times New Roman"/>
          <w:lang w:eastAsia="pl-PL"/>
        </w:rPr>
        <w:t>(imię i nazwisko dziecka/)</w:t>
      </w:r>
    </w:p>
    <w:p w14:paraId="629F1FF2" w14:textId="77777777" w:rsidR="009525EC" w:rsidRDefault="009525EC" w:rsidP="00C4606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15A1B" w14:textId="4E32D94D" w:rsidR="00F24DFD" w:rsidRPr="00F24DFD" w:rsidRDefault="00F24DFD" w:rsidP="00F24DFD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różnych formach na stronach internetowych i portalach społecznościowych Organizatora i Współorganizatorów, utrwalonych w ramach wydarzenia - </w:t>
      </w:r>
      <w:r w:rsidRPr="00F24D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XI Gorlicki Konkurs Pieśni Patriotycznej.</w:t>
      </w:r>
    </w:p>
    <w:p w14:paraId="7EFA8B48" w14:textId="578B32CD" w:rsidR="00F24DFD" w:rsidRPr="009F162F" w:rsidRDefault="00F24DFD" w:rsidP="00F24DFD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potrzeb Konkursu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4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wizerunek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mojego dziecka </w:t>
      </w:r>
      <w:r w:rsidRPr="00F24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może być użyty do różnego rodzaju form elektronicznego przetwarzania, kadrowania i kompozycji, a także zestawiony z wizerunkami innych osób, może być uzupełniony towarzyszącym komentarzem, natomiast nagranie filmowe i dźwiękowe z moim udziałem mogą być cięte, montowane, modyfikowane, dodawane do </w:t>
      </w:r>
      <w:r w:rsidRPr="009F162F">
        <w:rPr>
          <w:rFonts w:ascii="Times New Roman" w:eastAsia="Times New Roman" w:hAnsi="Times New Roman" w:cs="Times New Roman"/>
          <w:sz w:val="24"/>
          <w:szCs w:val="24"/>
          <w:lang w:eastAsia="pl-PL"/>
        </w:rPr>
        <w:t>innych materiałów powstających na potrzeby Konkursu, oraz w celach informacyjnych, promocji i reklamy Organizatora i współorganizatorów – bez obowiązku akceptacji produktu końcowego.</w:t>
      </w:r>
    </w:p>
    <w:p w14:paraId="6CBE4250" w14:textId="5DE8F92C" w:rsidR="00F24DFD" w:rsidRPr="009F162F" w:rsidRDefault="00F24DFD" w:rsidP="00F24DFD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162F">
        <w:rPr>
          <w:rFonts w:ascii="Times New Roman" w:eastAsia="Times New Roman" w:hAnsi="Times New Roman" w:cs="Times New Roman"/>
          <w:sz w:val="24"/>
          <w:szCs w:val="24"/>
          <w:lang w:eastAsia="pl-PL"/>
        </w:rPr>
        <w:t>Wizerunek mojego dziecka nie może być użyty w formie lub publikacji dla mnie obraźliwej lub naruszać w inny sposób d</w:t>
      </w:r>
      <w:r w:rsidR="00ED7475" w:rsidRPr="009F162F">
        <w:rPr>
          <w:rFonts w:ascii="Times New Roman" w:eastAsia="Times New Roman" w:hAnsi="Times New Roman" w:cs="Times New Roman"/>
          <w:sz w:val="24"/>
          <w:szCs w:val="24"/>
          <w:lang w:eastAsia="pl-PL"/>
        </w:rPr>
        <w:t>ób osobistych mojego dziecka.</w:t>
      </w:r>
    </w:p>
    <w:p w14:paraId="5A02EC53" w14:textId="4B3967D1" w:rsidR="00F24DFD" w:rsidRPr="009F162F" w:rsidRDefault="00F24DFD" w:rsidP="00F24DFD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162F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zgoda jest nieodpłatna, nie jest ograniczona ilościowo, czasowo ani terytorialnie oraz została wyrażona dobrowolnie i może być w każdym czasie cofnięta.</w:t>
      </w:r>
      <w:r w:rsidR="001E40CF" w:rsidRPr="009F162F">
        <w:t xml:space="preserve"> </w:t>
      </w:r>
      <w:r w:rsidR="001E40CF" w:rsidRPr="009F162F">
        <w:rPr>
          <w:rFonts w:ascii="Times New Roman" w:eastAsia="Times New Roman" w:hAnsi="Times New Roman" w:cs="Times New Roman"/>
          <w:sz w:val="24"/>
          <w:szCs w:val="24"/>
          <w:lang w:eastAsia="pl-PL"/>
        </w:rPr>
        <w:t>Wycofanie zgody nie wpływa na zgodność z prawem przetwarzania, którego dokonano na podstawie zgody przed jej wycofaniem.</w:t>
      </w:r>
    </w:p>
    <w:p w14:paraId="2474A6E0" w14:textId="77777777" w:rsidR="00ED7475" w:rsidRPr="009F162F" w:rsidRDefault="00ED7475" w:rsidP="00F24DFD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6BED84" w14:textId="77777777" w:rsidR="00ED7475" w:rsidRDefault="00ED7475" w:rsidP="00F24DFD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1BACDE" w14:textId="2D8547BB" w:rsidR="00ED7475" w:rsidRDefault="00ED7475" w:rsidP="00ED74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</w:t>
      </w:r>
      <w:r w:rsidRPr="00F036E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Pr="00F036E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</w:t>
      </w:r>
    </w:p>
    <w:p w14:paraId="18C3A461" w14:textId="32DEA769" w:rsidR="00ED7475" w:rsidRPr="00ED7475" w:rsidRDefault="00ED7475" w:rsidP="00ED747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7475">
        <w:rPr>
          <w:rFonts w:ascii="Times New Roman" w:eastAsia="Times New Roman" w:hAnsi="Times New Roman" w:cs="Times New Roman"/>
          <w:sz w:val="20"/>
          <w:szCs w:val="20"/>
          <w:lang w:eastAsia="pl-PL"/>
        </w:rPr>
        <w:t>(data i czytelny podpis opiekuna prawnego niepełnoletniego uczestnika)</w:t>
      </w:r>
    </w:p>
    <w:p w14:paraId="73FFD1AC" w14:textId="77777777" w:rsidR="00ED7475" w:rsidRPr="00F24DFD" w:rsidRDefault="00ED7475" w:rsidP="00F24DFD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12EAF4" w14:textId="69A31CD6" w:rsidR="00DB0D53" w:rsidRPr="00F24DFD" w:rsidRDefault="00DB0D53" w:rsidP="00F24DFD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DB0D53" w:rsidRPr="00F24DFD" w:rsidSect="005E1FA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84224" w14:textId="77777777" w:rsidR="00FF2E0D" w:rsidRDefault="00FF2E0D" w:rsidP="00773946">
      <w:pPr>
        <w:spacing w:after="0" w:line="240" w:lineRule="auto"/>
      </w:pPr>
      <w:r>
        <w:separator/>
      </w:r>
    </w:p>
  </w:endnote>
  <w:endnote w:type="continuationSeparator" w:id="0">
    <w:p w14:paraId="15EE3399" w14:textId="77777777" w:rsidR="00FF2E0D" w:rsidRDefault="00FF2E0D" w:rsidP="00773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FD719" w14:textId="77777777" w:rsidR="00FF2E0D" w:rsidRDefault="00FF2E0D" w:rsidP="00773946">
      <w:pPr>
        <w:spacing w:after="0" w:line="240" w:lineRule="auto"/>
      </w:pPr>
      <w:r>
        <w:separator/>
      </w:r>
    </w:p>
  </w:footnote>
  <w:footnote w:type="continuationSeparator" w:id="0">
    <w:p w14:paraId="02F9E184" w14:textId="77777777" w:rsidR="00FF2E0D" w:rsidRDefault="00FF2E0D" w:rsidP="00773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91165" w14:textId="07954576" w:rsidR="005E1FA6" w:rsidRDefault="005E1FA6" w:rsidP="005E1FA6">
    <w:pPr>
      <w:pStyle w:val="Nagwek"/>
      <w:jc w:val="right"/>
    </w:pPr>
    <w:r w:rsidRPr="00D7057D">
      <w:rPr>
        <w:rFonts w:ascii="Times New Roman" w:eastAsia="Times New Roman" w:hAnsi="Times New Roman" w:cs="Times New Roman"/>
        <w:lang w:eastAsia="pl-PL"/>
      </w:rPr>
      <w:t xml:space="preserve">załącznik nr </w:t>
    </w:r>
    <w:r w:rsidR="00ED7475">
      <w:rPr>
        <w:rFonts w:ascii="Times New Roman" w:eastAsia="Times New Roman" w:hAnsi="Times New Roman" w:cs="Times New Roman"/>
        <w:lang w:eastAsia="pl-PL"/>
      </w:rPr>
      <w:t>3</w:t>
    </w:r>
  </w:p>
  <w:p w14:paraId="721D38BD" w14:textId="77777777" w:rsidR="005E1FA6" w:rsidRDefault="005E1FA6" w:rsidP="005E1FA6">
    <w:pPr>
      <w:pStyle w:val="Nagwek"/>
      <w:jc w:val="right"/>
    </w:pPr>
  </w:p>
  <w:p w14:paraId="66169DD3" w14:textId="77777777" w:rsidR="005E1FA6" w:rsidRDefault="005E1F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27C32"/>
    <w:multiLevelType w:val="hybridMultilevel"/>
    <w:tmpl w:val="A23ED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553A4"/>
    <w:multiLevelType w:val="hybridMultilevel"/>
    <w:tmpl w:val="F7425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716648">
    <w:abstractNumId w:val="1"/>
  </w:num>
  <w:num w:numId="2" w16cid:durableId="1703553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946"/>
    <w:rsid w:val="000A69A0"/>
    <w:rsid w:val="000A7F31"/>
    <w:rsid w:val="000E65A9"/>
    <w:rsid w:val="00100C72"/>
    <w:rsid w:val="001E40CF"/>
    <w:rsid w:val="0020156C"/>
    <w:rsid w:val="002356A8"/>
    <w:rsid w:val="00276DD5"/>
    <w:rsid w:val="00356402"/>
    <w:rsid w:val="003C5621"/>
    <w:rsid w:val="00447AFC"/>
    <w:rsid w:val="00475912"/>
    <w:rsid w:val="0051736A"/>
    <w:rsid w:val="00544012"/>
    <w:rsid w:val="005E1FA6"/>
    <w:rsid w:val="00630C6A"/>
    <w:rsid w:val="006C46B1"/>
    <w:rsid w:val="006D05BE"/>
    <w:rsid w:val="006E3233"/>
    <w:rsid w:val="00773946"/>
    <w:rsid w:val="007B2B0C"/>
    <w:rsid w:val="008242BF"/>
    <w:rsid w:val="00864245"/>
    <w:rsid w:val="008737B1"/>
    <w:rsid w:val="008D41F3"/>
    <w:rsid w:val="008F2E96"/>
    <w:rsid w:val="009525EC"/>
    <w:rsid w:val="009B68D1"/>
    <w:rsid w:val="009F162F"/>
    <w:rsid w:val="00A85BA0"/>
    <w:rsid w:val="00AE1A6D"/>
    <w:rsid w:val="00B23ADB"/>
    <w:rsid w:val="00BC657E"/>
    <w:rsid w:val="00C46062"/>
    <w:rsid w:val="00C64EC4"/>
    <w:rsid w:val="00CD793B"/>
    <w:rsid w:val="00D76F21"/>
    <w:rsid w:val="00DB0D53"/>
    <w:rsid w:val="00EA25BE"/>
    <w:rsid w:val="00ED7475"/>
    <w:rsid w:val="00F036EC"/>
    <w:rsid w:val="00F24DFD"/>
    <w:rsid w:val="00FF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0B82"/>
  <w15:chartTrackingRefBased/>
  <w15:docId w15:val="{17E97F39-6904-4669-95E2-AC8C7D75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3946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7394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7394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39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394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39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E1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FA6"/>
  </w:style>
  <w:style w:type="paragraph" w:styleId="Stopka">
    <w:name w:val="footer"/>
    <w:basedOn w:val="Normalny"/>
    <w:link w:val="StopkaZnak"/>
    <w:uiPriority w:val="99"/>
    <w:unhideWhenUsed/>
    <w:rsid w:val="005E1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7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3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0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ara.Bartus@sejm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arostwo@powiatgorlicki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ekretariat@psmgorli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ck@gck.gorl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Biuro8022</dc:creator>
  <cp:keywords/>
  <dc:description/>
  <cp:lastModifiedBy>Biuro Poselskie: Bartuś Barbara</cp:lastModifiedBy>
  <cp:revision>2</cp:revision>
  <cp:lastPrinted>2022-01-12T13:31:00Z</cp:lastPrinted>
  <dcterms:created xsi:type="dcterms:W3CDTF">2025-12-17T10:09:00Z</dcterms:created>
  <dcterms:modified xsi:type="dcterms:W3CDTF">2025-12-17T10:09:00Z</dcterms:modified>
</cp:coreProperties>
</file>